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76DFB3E8" w:rsidR="005B5AF1" w:rsidRPr="00726679" w:rsidRDefault="005B5AF1" w:rsidP="005B5AF1">
      <w:pPr>
        <w:rPr>
          <w:rFonts w:ascii="Arial" w:hAnsi="Arial" w:cs="Arial"/>
          <w:b/>
          <w:sz w:val="20"/>
          <w:szCs w:val="20"/>
          <w:lang w:val="lt-LT"/>
        </w:rPr>
      </w:pPr>
      <w:r w:rsidRPr="00A66290">
        <w:rPr>
          <w:rFonts w:ascii="Arial" w:hAnsi="Arial" w:cs="Arial"/>
          <w:sz w:val="18"/>
          <w:szCs w:val="18"/>
          <w:lang w:val="lt-LT"/>
        </w:rPr>
        <w:t>Tiekėjas turi atitikti kvalifikacijos reikalavimus</w:t>
      </w:r>
      <w:r w:rsidR="003469F2">
        <w:rPr>
          <w:rFonts w:ascii="Arial" w:hAnsi="Arial" w:cs="Arial"/>
          <w:sz w:val="18"/>
          <w:szCs w:val="18"/>
          <w:lang w:val="lt-LT"/>
        </w:rPr>
        <w:t xml:space="preserve">. </w:t>
      </w:r>
      <w:r w:rsidRPr="00A66290">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5103"/>
        <w:gridCol w:w="5387"/>
        <w:gridCol w:w="1843"/>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B05E11">
        <w:trPr>
          <w:trHeight w:val="632"/>
          <w:tblHeader/>
        </w:trPr>
        <w:tc>
          <w:tcPr>
            <w:tcW w:w="5665"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5387"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1843"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260F5845" w14:textId="77777777" w:rsidTr="00663391">
        <w:trPr>
          <w:trHeight w:val="261"/>
        </w:trPr>
        <w:tc>
          <w:tcPr>
            <w:tcW w:w="14879" w:type="dxa"/>
            <w:gridSpan w:val="5"/>
            <w:shd w:val="clear" w:color="auto" w:fill="F2CEED" w:themeFill="accent5" w:themeFillTint="33"/>
            <w:tcMar>
              <w:top w:w="28" w:type="dxa"/>
              <w:bottom w:w="28" w:type="dxa"/>
            </w:tcMar>
          </w:tcPr>
          <w:p w14:paraId="2907A9F1" w14:textId="6FDE48D4"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7A25A2" w:rsidRPr="005B5AF1" w14:paraId="4FB6215A" w14:textId="77777777" w:rsidTr="00B05E11">
        <w:tc>
          <w:tcPr>
            <w:tcW w:w="562" w:type="dxa"/>
            <w:tcMar>
              <w:top w:w="28" w:type="dxa"/>
              <w:bottom w:w="28" w:type="dxa"/>
            </w:tcMar>
          </w:tcPr>
          <w:p w14:paraId="1CE30585" w14:textId="77777777" w:rsidR="007A25A2" w:rsidRPr="005B5AF1" w:rsidRDefault="007A25A2" w:rsidP="007A25A2">
            <w:pPr>
              <w:pStyle w:val="Sraopastraipa"/>
              <w:numPr>
                <w:ilvl w:val="1"/>
                <w:numId w:val="1"/>
              </w:numPr>
              <w:spacing w:before="40" w:after="40"/>
              <w:ind w:left="431" w:hanging="431"/>
              <w:contextualSpacing w:val="0"/>
              <w:rPr>
                <w:rFonts w:ascii="Arial" w:hAnsi="Arial" w:cs="Arial"/>
                <w:sz w:val="17"/>
                <w:szCs w:val="17"/>
              </w:rPr>
            </w:pPr>
          </w:p>
        </w:tc>
        <w:tc>
          <w:tcPr>
            <w:tcW w:w="5103" w:type="dxa"/>
            <w:tcMar>
              <w:top w:w="28" w:type="dxa"/>
              <w:bottom w:w="28" w:type="dxa"/>
            </w:tcMar>
          </w:tcPr>
          <w:p w14:paraId="32748CAD" w14:textId="77777777" w:rsidR="00AF29E2" w:rsidRDefault="00AC28DB" w:rsidP="00AC28DB">
            <w:pPr>
              <w:jc w:val="both"/>
              <w:rPr>
                <w:rFonts w:ascii="Arial" w:hAnsi="Arial" w:cs="Arial"/>
                <w:sz w:val="17"/>
                <w:szCs w:val="17"/>
                <w:lang w:val="lt-LT"/>
              </w:rPr>
            </w:pPr>
            <w:r w:rsidRPr="00D01158">
              <w:rPr>
                <w:rFonts w:ascii="Arial" w:hAnsi="Arial" w:cs="Arial"/>
                <w:sz w:val="17"/>
                <w:szCs w:val="17"/>
                <w:lang w:val="lt-LT"/>
              </w:rPr>
              <w:t>Tiekėjas turi pasiūlyti bent vieną specialistą, kuris laimėjimo atveju vykdys sutartį, atitinkantį visus šiuos reikalavimus:</w:t>
            </w:r>
          </w:p>
          <w:p w14:paraId="487BDC54" w14:textId="60B484FC" w:rsidR="00AC28DB" w:rsidRPr="00AF29E2" w:rsidRDefault="00AC28DB" w:rsidP="00DE3789">
            <w:pPr>
              <w:pStyle w:val="Sraopastraipa"/>
              <w:numPr>
                <w:ilvl w:val="0"/>
                <w:numId w:val="5"/>
              </w:numPr>
              <w:tabs>
                <w:tab w:val="left" w:pos="319"/>
              </w:tabs>
              <w:ind w:left="35" w:firstLine="0"/>
              <w:jc w:val="both"/>
              <w:rPr>
                <w:rFonts w:ascii="Arial" w:hAnsi="Arial" w:cs="Arial"/>
                <w:sz w:val="17"/>
                <w:szCs w:val="17"/>
                <w:lang w:val="lt-LT"/>
              </w:rPr>
            </w:pPr>
            <w:r w:rsidRPr="00AF29E2">
              <w:rPr>
                <w:rFonts w:ascii="Arial" w:hAnsi="Arial" w:cs="Arial"/>
                <w:sz w:val="17"/>
                <w:szCs w:val="17"/>
                <w:lang w:val="lt-LT"/>
              </w:rPr>
              <w:t xml:space="preserve">siūlomas specialistas turi teisę būti </w:t>
            </w:r>
            <w:r w:rsidRPr="00AF29E2">
              <w:rPr>
                <w:rFonts w:ascii="Arial" w:hAnsi="Arial" w:cs="Arial"/>
                <w:b/>
                <w:bCs/>
                <w:sz w:val="17"/>
                <w:szCs w:val="17"/>
                <w:lang w:val="lt-LT"/>
              </w:rPr>
              <w:t>neypatingo (arba ypatingo) statinio projekto vadovu:</w:t>
            </w:r>
          </w:p>
          <w:p w14:paraId="52C04ECB" w14:textId="77777777" w:rsidR="00AC28DB" w:rsidRPr="00EF3231" w:rsidRDefault="00AC28DB" w:rsidP="00AC28DB">
            <w:pPr>
              <w:widowControl w:val="0"/>
              <w:jc w:val="both"/>
              <w:rPr>
                <w:rFonts w:ascii="Arial" w:eastAsia="Arial" w:hAnsi="Arial" w:cs="Arial"/>
                <w:sz w:val="17"/>
                <w:szCs w:val="17"/>
                <w:lang w:val="lt-LT"/>
              </w:rPr>
            </w:pPr>
            <w:r w:rsidRPr="00A9071D">
              <w:rPr>
                <w:rFonts w:ascii="Arial" w:eastAsia="Arial" w:hAnsi="Arial" w:cs="Arial"/>
                <w:color w:val="000000" w:themeColor="text1"/>
                <w:sz w:val="17"/>
                <w:szCs w:val="17"/>
                <w:lang w:val="lt-LT"/>
              </w:rPr>
              <w:t>Atestatams</w:t>
            </w:r>
            <w:r w:rsidRPr="00384985">
              <w:rPr>
                <w:rFonts w:ascii="Arial" w:eastAsia="Arial" w:hAnsi="Arial" w:cs="Arial"/>
                <w:color w:val="000000" w:themeColor="text1"/>
                <w:sz w:val="17"/>
                <w:szCs w:val="17"/>
                <w:lang w:val="lt-LT"/>
              </w:rPr>
              <w:t xml:space="preserve">, išduotiems iki 2024-10-31 statinių grupė: susisiekimo </w:t>
            </w:r>
            <w:r w:rsidRPr="00EF3231">
              <w:rPr>
                <w:rFonts w:ascii="Arial" w:eastAsia="Arial" w:hAnsi="Arial" w:cs="Arial"/>
                <w:sz w:val="17"/>
                <w:szCs w:val="17"/>
                <w:lang w:val="lt-LT"/>
              </w:rPr>
              <w:t>komunikacijos: pogrupis: kiti transporto statiniai, taip pat minėti statiniai, esantys kultūros paveldo objekto teritorijoje, jo apsaugos zonoje, kultūros paveldo vietovėje.</w:t>
            </w:r>
          </w:p>
          <w:p w14:paraId="369B9824" w14:textId="77777777" w:rsidR="00AC28DB" w:rsidRPr="00EF3231" w:rsidRDefault="00AC28DB" w:rsidP="00AC28DB">
            <w:pPr>
              <w:jc w:val="both"/>
              <w:rPr>
                <w:rFonts w:ascii="Arial" w:eastAsia="Arial" w:hAnsi="Arial" w:cs="Arial"/>
                <w:sz w:val="17"/>
                <w:szCs w:val="17"/>
                <w:lang w:val="lt-LT"/>
              </w:rPr>
            </w:pPr>
            <w:r w:rsidRPr="00EF3231">
              <w:rPr>
                <w:rFonts w:ascii="Arial" w:eastAsia="Arial" w:hAnsi="Arial" w:cs="Arial"/>
                <w:sz w:val="17"/>
                <w:szCs w:val="17"/>
                <w:lang w:val="lt-LT"/>
              </w:rPr>
              <w:t>Atestatams, išduotiems nuo 2024-11-01 statinių grupė: kiti inžineriniai statiniai: pogrupis: kiti transporto statiniai, taip pat minėti statiniai, esantys kultūros paveldo objekto teritorijoje, jo apsaugos zonoje, kultūros paveldo vietovėje.</w:t>
            </w:r>
          </w:p>
          <w:p w14:paraId="0A28611E" w14:textId="77777777" w:rsidR="00AC28DB" w:rsidRPr="00EF3231" w:rsidRDefault="00AC28DB" w:rsidP="00AC28DB">
            <w:pPr>
              <w:jc w:val="both"/>
              <w:rPr>
                <w:rFonts w:ascii="Arial" w:eastAsia="Arial" w:hAnsi="Arial" w:cs="Arial"/>
                <w:sz w:val="17"/>
                <w:szCs w:val="17"/>
                <w:lang w:val="lt-LT"/>
              </w:rPr>
            </w:pPr>
          </w:p>
          <w:p w14:paraId="4A226CAD" w14:textId="24453A7D" w:rsidR="00AC28DB" w:rsidRPr="00DE3789" w:rsidRDefault="00AC28DB" w:rsidP="00DE3789">
            <w:pPr>
              <w:pStyle w:val="Sraopastraipa"/>
              <w:numPr>
                <w:ilvl w:val="0"/>
                <w:numId w:val="5"/>
              </w:numPr>
              <w:tabs>
                <w:tab w:val="left" w:pos="319"/>
              </w:tabs>
              <w:ind w:left="0" w:firstLine="35"/>
              <w:jc w:val="both"/>
              <w:rPr>
                <w:rFonts w:ascii="Arial" w:eastAsia="Arial" w:hAnsi="Arial" w:cs="Arial"/>
                <w:sz w:val="17"/>
                <w:szCs w:val="17"/>
                <w:lang w:val="lt-LT"/>
              </w:rPr>
            </w:pPr>
            <w:r w:rsidRPr="00DE3789">
              <w:rPr>
                <w:rFonts w:ascii="Arial" w:eastAsia="Arial" w:hAnsi="Arial" w:cs="Arial"/>
                <w:sz w:val="17"/>
                <w:szCs w:val="17"/>
                <w:lang w:val="lt-LT"/>
              </w:rPr>
              <w:t>siūlomas specialistas turi teisę būti</w:t>
            </w:r>
            <w:r w:rsidR="00DE3789">
              <w:rPr>
                <w:rFonts w:ascii="Arial" w:eastAsia="Arial" w:hAnsi="Arial" w:cs="Arial"/>
                <w:sz w:val="17"/>
                <w:szCs w:val="17"/>
                <w:lang w:val="lt-LT"/>
              </w:rPr>
              <w:t xml:space="preserve"> </w:t>
            </w:r>
            <w:r w:rsidRPr="00DE3789">
              <w:rPr>
                <w:rFonts w:ascii="Arial" w:eastAsia="Arial" w:hAnsi="Arial" w:cs="Arial"/>
                <w:b/>
                <w:bCs/>
                <w:sz w:val="17"/>
                <w:szCs w:val="17"/>
                <w:lang w:val="lt-LT"/>
              </w:rPr>
              <w:t>neypatingo (arba ypatingo) statinio projekto vykdymo priežiūros vadovu:</w:t>
            </w:r>
            <w:r w:rsidRPr="00DE3789">
              <w:rPr>
                <w:rFonts w:ascii="Arial" w:eastAsia="Arial" w:hAnsi="Arial" w:cs="Arial"/>
                <w:sz w:val="17"/>
                <w:szCs w:val="17"/>
                <w:lang w:val="lt-LT"/>
              </w:rPr>
              <w:t xml:space="preserve"> </w:t>
            </w:r>
          </w:p>
          <w:p w14:paraId="25B00C34" w14:textId="77777777" w:rsidR="00AC28DB" w:rsidRPr="00EF3231" w:rsidRDefault="00AC28DB" w:rsidP="00AC28DB">
            <w:pPr>
              <w:jc w:val="both"/>
              <w:rPr>
                <w:rFonts w:ascii="Arial" w:hAnsi="Arial" w:cs="Arial"/>
                <w:sz w:val="17"/>
                <w:szCs w:val="17"/>
                <w:lang w:val="lt-LT"/>
              </w:rPr>
            </w:pPr>
            <w:r w:rsidRPr="00EF3231">
              <w:rPr>
                <w:rFonts w:ascii="Arial" w:hAnsi="Arial" w:cs="Arial"/>
                <w:sz w:val="17"/>
                <w:szCs w:val="17"/>
                <w:lang w:val="lt-LT"/>
              </w:rPr>
              <w:t>Atestatams, išduotiems iki 2024-10-31 statinių grupė: susisiekimo komunikacijos: pogrupis: kiti transporto statiniai, taip pat minėti statiniai, esantys kultūros paveldo objekto teritorijoje, jo apsaugos zonoje, kultūros paveldo vietovėje.</w:t>
            </w:r>
          </w:p>
          <w:p w14:paraId="6DD0FB2F" w14:textId="77777777" w:rsidR="00AC28DB" w:rsidRPr="00A9071D" w:rsidRDefault="00AC28DB" w:rsidP="00AC28DB">
            <w:pPr>
              <w:jc w:val="both"/>
              <w:rPr>
                <w:rFonts w:ascii="Arial" w:eastAsia="Arial" w:hAnsi="Arial" w:cs="Arial"/>
                <w:color w:val="000000" w:themeColor="text1"/>
                <w:sz w:val="17"/>
                <w:szCs w:val="17"/>
                <w:lang w:val="lt-LT"/>
              </w:rPr>
            </w:pPr>
            <w:r w:rsidRPr="00EF3231">
              <w:rPr>
                <w:rFonts w:ascii="Arial" w:eastAsia="Arial" w:hAnsi="Arial" w:cs="Arial"/>
                <w:sz w:val="17"/>
                <w:szCs w:val="17"/>
                <w:lang w:val="lt-LT"/>
              </w:rPr>
              <w:t>Atestatams, išduotiems nuo 2024-11-01 statinių grupė: kiti inžineriniai statiniai: pogrupis: kiti transporto statiniai, taip pat minėti statiniai, esantys kultūros paveldo objekto teritorijoje, jo apsaugos zonoje</w:t>
            </w:r>
            <w:r w:rsidRPr="00A9071D">
              <w:rPr>
                <w:rFonts w:ascii="Arial" w:eastAsia="Arial" w:hAnsi="Arial" w:cs="Arial"/>
                <w:color w:val="000000" w:themeColor="text1"/>
                <w:sz w:val="17"/>
                <w:szCs w:val="17"/>
                <w:lang w:val="lt-LT"/>
              </w:rPr>
              <w:t>, kultūros paveldo vietovėje.</w:t>
            </w:r>
          </w:p>
          <w:p w14:paraId="0541212E" w14:textId="77777777" w:rsidR="00AC28DB" w:rsidRPr="00A9071D" w:rsidRDefault="00AC28DB" w:rsidP="00AC28DB">
            <w:pPr>
              <w:jc w:val="both"/>
              <w:rPr>
                <w:rFonts w:ascii="Arial" w:eastAsia="Arial" w:hAnsi="Arial" w:cs="Arial"/>
                <w:color w:val="000000" w:themeColor="text1"/>
                <w:sz w:val="17"/>
                <w:szCs w:val="17"/>
                <w:lang w:val="lt-LT"/>
              </w:rPr>
            </w:pPr>
          </w:p>
          <w:p w14:paraId="2EA292CA" w14:textId="77777777" w:rsidR="00AC28DB" w:rsidRPr="00A9071D" w:rsidRDefault="00AC28DB" w:rsidP="00AC28DB">
            <w:pPr>
              <w:jc w:val="both"/>
              <w:rPr>
                <w:rFonts w:ascii="Arial" w:eastAsia="Arial" w:hAnsi="Arial" w:cs="Arial"/>
                <w:color w:val="000000" w:themeColor="text1"/>
                <w:sz w:val="17"/>
                <w:szCs w:val="17"/>
                <w:lang w:val="lt-LT"/>
              </w:rPr>
            </w:pPr>
            <w:r w:rsidRPr="00A9071D">
              <w:rPr>
                <w:rFonts w:ascii="Arial" w:eastAsia="Arial" w:hAnsi="Arial" w:cs="Arial"/>
                <w:color w:val="000000" w:themeColor="text1"/>
                <w:sz w:val="17"/>
                <w:szCs w:val="17"/>
                <w:lang w:val="lt-LT"/>
              </w:rPr>
              <w:t xml:space="preserve">3) siūlomas specialistas per paskutiniuosius 7 (septynerius) metus (skaičiuojant iki Paraiškos pateikimo termino datos) vadovavo ir/ ar buvo atsakingas už sėkmingai įvykdytą projektą (projektas buvo patvirtintas) </w:t>
            </w:r>
            <w:r>
              <w:rPr>
                <w:rFonts w:ascii="Arial" w:eastAsia="Arial" w:hAnsi="Arial" w:cs="Arial"/>
                <w:color w:val="000000" w:themeColor="text1"/>
                <w:sz w:val="17"/>
                <w:szCs w:val="17"/>
                <w:lang w:val="lt-LT"/>
              </w:rPr>
              <w:t>–</w:t>
            </w:r>
            <w:r w:rsidRPr="00A9071D">
              <w:rPr>
                <w:rFonts w:ascii="Arial" w:eastAsia="Arial" w:hAnsi="Arial" w:cs="Arial"/>
                <w:color w:val="000000" w:themeColor="text1"/>
                <w:sz w:val="17"/>
                <w:szCs w:val="17"/>
                <w:lang w:val="lt-LT"/>
              </w:rPr>
              <w:t xml:space="preserve"> </w:t>
            </w:r>
            <w:r>
              <w:rPr>
                <w:rFonts w:ascii="Arial" w:eastAsia="Arial" w:hAnsi="Arial" w:cs="Arial"/>
                <w:color w:val="000000" w:themeColor="text1"/>
                <w:sz w:val="17"/>
                <w:szCs w:val="17"/>
                <w:lang w:val="lt-LT"/>
              </w:rPr>
              <w:t>neypatingas (</w:t>
            </w:r>
            <w:r w:rsidRPr="00A9071D">
              <w:rPr>
                <w:rFonts w:ascii="Arial" w:eastAsia="Arial" w:hAnsi="Arial" w:cs="Arial"/>
                <w:color w:val="000000" w:themeColor="text1"/>
                <w:sz w:val="17"/>
                <w:szCs w:val="17"/>
                <w:lang w:val="lt-LT"/>
              </w:rPr>
              <w:t>ypatingas</w:t>
            </w:r>
            <w:r>
              <w:rPr>
                <w:rFonts w:ascii="Arial" w:eastAsia="Arial" w:hAnsi="Arial" w:cs="Arial"/>
                <w:color w:val="000000" w:themeColor="text1"/>
                <w:sz w:val="17"/>
                <w:szCs w:val="17"/>
                <w:lang w:val="lt-LT"/>
              </w:rPr>
              <w:t>)</w:t>
            </w:r>
            <w:r w:rsidRPr="00A9071D">
              <w:rPr>
                <w:rFonts w:ascii="Arial" w:eastAsia="Arial" w:hAnsi="Arial" w:cs="Arial"/>
                <w:color w:val="000000" w:themeColor="text1"/>
                <w:sz w:val="17"/>
                <w:szCs w:val="17"/>
                <w:lang w:val="lt-LT"/>
              </w:rPr>
              <w:t xml:space="preserve"> statinys (statinių grupė: susisiekimo komunikacijos</w:t>
            </w:r>
            <w:r>
              <w:rPr>
                <w:rFonts w:ascii="Arial" w:eastAsia="Arial" w:hAnsi="Arial" w:cs="Arial"/>
                <w:color w:val="000000" w:themeColor="text1"/>
                <w:sz w:val="17"/>
                <w:szCs w:val="17"/>
                <w:lang w:val="lt-LT"/>
              </w:rPr>
              <w:t>:</w:t>
            </w:r>
            <w:r w:rsidRPr="00384985">
              <w:rPr>
                <w:rFonts w:ascii="Arial" w:eastAsia="Arial" w:hAnsi="Arial" w:cs="Arial"/>
                <w:color w:val="000000" w:themeColor="text1"/>
                <w:sz w:val="17"/>
                <w:szCs w:val="17"/>
                <w:lang w:val="lt-LT"/>
              </w:rPr>
              <w:t xml:space="preserve"> pogrupis: kiti transporto statiniai</w:t>
            </w:r>
            <w:r w:rsidRPr="00A9071D">
              <w:rPr>
                <w:rFonts w:ascii="Arial" w:eastAsia="Arial" w:hAnsi="Arial" w:cs="Arial"/>
                <w:color w:val="000000" w:themeColor="text1"/>
                <w:sz w:val="17"/>
                <w:szCs w:val="17"/>
                <w:lang w:val="lt-LT"/>
              </w:rPr>
              <w:t xml:space="preserve"> arba kiti inžineriniai statiniai</w:t>
            </w:r>
            <w:r>
              <w:rPr>
                <w:rFonts w:ascii="Arial" w:eastAsia="Arial" w:hAnsi="Arial" w:cs="Arial"/>
                <w:color w:val="000000" w:themeColor="text1"/>
                <w:sz w:val="17"/>
                <w:szCs w:val="17"/>
                <w:lang w:val="lt-LT"/>
              </w:rPr>
              <w:t>:</w:t>
            </w:r>
            <w:r w:rsidRPr="00384985">
              <w:rPr>
                <w:rFonts w:ascii="Arial" w:eastAsia="Arial" w:hAnsi="Arial" w:cs="Arial"/>
                <w:color w:val="000000" w:themeColor="text1"/>
                <w:sz w:val="17"/>
                <w:szCs w:val="17"/>
                <w:lang w:val="lt-LT"/>
              </w:rPr>
              <w:t xml:space="preserve"> pogrupis: kiti transporto statiniai</w:t>
            </w:r>
            <w:r>
              <w:rPr>
                <w:rFonts w:ascii="Arial" w:eastAsia="Arial" w:hAnsi="Arial" w:cs="Arial"/>
                <w:color w:val="000000" w:themeColor="text1"/>
                <w:sz w:val="17"/>
                <w:szCs w:val="17"/>
                <w:lang w:val="lt-LT"/>
              </w:rPr>
              <w:t>).</w:t>
            </w:r>
          </w:p>
          <w:p w14:paraId="4C5776D6" w14:textId="6AC82AE7" w:rsidR="007A25A2" w:rsidRPr="00AC28DB" w:rsidRDefault="007A25A2" w:rsidP="007A25A2">
            <w:pPr>
              <w:jc w:val="both"/>
              <w:rPr>
                <w:rFonts w:ascii="Arial" w:hAnsi="Arial" w:cs="Arial"/>
                <w:color w:val="FF0000"/>
                <w:sz w:val="17"/>
                <w:szCs w:val="17"/>
                <w:lang w:val="lt-LT"/>
              </w:rPr>
            </w:pPr>
          </w:p>
        </w:tc>
        <w:tc>
          <w:tcPr>
            <w:tcW w:w="5387" w:type="dxa"/>
            <w:tcMar>
              <w:top w:w="28" w:type="dxa"/>
              <w:bottom w:w="28" w:type="dxa"/>
            </w:tcMar>
          </w:tcPr>
          <w:p w14:paraId="1F19140A" w14:textId="77777777" w:rsidR="003E4342" w:rsidRPr="005B5AF1" w:rsidRDefault="003E4342" w:rsidP="003E4342">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1. Specialistų sąrašas </w:t>
            </w:r>
            <w:r>
              <w:rPr>
                <w:rFonts w:ascii="Arial" w:hAnsi="Arial" w:cs="Arial"/>
                <w:color w:val="000000" w:themeColor="text1"/>
                <w:sz w:val="17"/>
                <w:szCs w:val="17"/>
                <w:lang w:val="lt-LT"/>
              </w:rPr>
              <w:t>(SPS priedas Nr. IX).</w:t>
            </w:r>
          </w:p>
          <w:p w14:paraId="202289D8" w14:textId="77777777" w:rsidR="003E4342" w:rsidRPr="005B5AF1" w:rsidRDefault="003E4342" w:rsidP="003E4342">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2. </w:t>
            </w:r>
            <w:r>
              <w:rPr>
                <w:rFonts w:ascii="Arial" w:hAnsi="Arial" w:cs="Arial"/>
                <w:color w:val="000000" w:themeColor="text1"/>
                <w:sz w:val="17"/>
                <w:szCs w:val="17"/>
                <w:lang w:val="lt-LT"/>
              </w:rPr>
              <w:t>Atestatai</w:t>
            </w:r>
            <w:r w:rsidRPr="005B5AF1">
              <w:rPr>
                <w:rFonts w:ascii="Arial" w:hAnsi="Arial" w:cs="Arial"/>
                <w:color w:val="000000" w:themeColor="text1"/>
                <w:sz w:val="17"/>
                <w:szCs w:val="17"/>
                <w:lang w:val="lt-LT"/>
              </w:rPr>
              <w:t xml:space="preserve"> ir </w:t>
            </w:r>
            <w:r>
              <w:rPr>
                <w:rFonts w:ascii="Arial" w:hAnsi="Arial" w:cs="Arial"/>
                <w:color w:val="000000" w:themeColor="text1"/>
                <w:sz w:val="17"/>
                <w:szCs w:val="17"/>
                <w:lang w:val="lt-LT"/>
              </w:rPr>
              <w:t xml:space="preserve">(ar) </w:t>
            </w:r>
            <w:r w:rsidRPr="005B5AF1">
              <w:rPr>
                <w:rFonts w:ascii="Arial" w:hAnsi="Arial" w:cs="Arial"/>
                <w:color w:val="000000" w:themeColor="text1"/>
                <w:sz w:val="17"/>
                <w:szCs w:val="17"/>
                <w:lang w:val="lt-LT"/>
              </w:rPr>
              <w:t>kiti dokumentai, patvirtinantys kvalifikacijos atitikimą nustatytiems reikalavimams:</w:t>
            </w:r>
          </w:p>
          <w:p w14:paraId="56DBFB0A" w14:textId="77777777" w:rsidR="003462F5" w:rsidRDefault="003E4342" w:rsidP="003E4342">
            <w:pPr>
              <w:jc w:val="both"/>
              <w:rPr>
                <w:rFonts w:ascii="Arial" w:hAnsi="Arial" w:cs="Arial"/>
                <w:sz w:val="17"/>
                <w:szCs w:val="17"/>
                <w:lang w:val="lt-LT"/>
              </w:rPr>
            </w:pPr>
            <w:r w:rsidRPr="005B5AF1">
              <w:rPr>
                <w:rFonts w:ascii="Arial" w:hAnsi="Arial" w:cs="Arial"/>
                <w:color w:val="000000" w:themeColor="text1"/>
                <w:sz w:val="17"/>
                <w:szCs w:val="17"/>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p>
          <w:p w14:paraId="680EDE83" w14:textId="2627906A" w:rsidR="003E4342" w:rsidRPr="005B5AF1" w:rsidRDefault="003E4342" w:rsidP="003E4342">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Jeigu dėl Statybos </w:t>
            </w:r>
            <w:r w:rsidRPr="005B5AF1">
              <w:rPr>
                <w:rFonts w:ascii="Arial" w:hAnsi="Arial" w:cs="Arial"/>
                <w:sz w:val="17"/>
                <w:szCs w:val="17"/>
                <w:lang w:val="lt-LT"/>
              </w:rPr>
              <w:t>sektoriaus vystymo agentūros</w:t>
            </w:r>
            <w:r w:rsidRPr="005B5AF1">
              <w:rPr>
                <w:rFonts w:ascii="Arial" w:hAnsi="Arial" w:cs="Arial"/>
                <w:color w:val="000000" w:themeColor="text1"/>
                <w:sz w:val="17"/>
                <w:szCs w:val="17"/>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1D7B2687" w14:textId="77777777" w:rsidR="003E4342" w:rsidRPr="005B5AF1" w:rsidRDefault="003E4342" w:rsidP="003E4342">
            <w:pPr>
              <w:jc w:val="both"/>
              <w:rPr>
                <w:rFonts w:ascii="Arial" w:hAnsi="Arial" w:cs="Arial"/>
                <w:sz w:val="17"/>
                <w:szCs w:val="17"/>
                <w:lang w:val="lt-LT"/>
              </w:rPr>
            </w:pPr>
            <w:r w:rsidRPr="005B5AF1">
              <w:rPr>
                <w:rFonts w:ascii="Arial" w:hAnsi="Arial" w:cs="Arial"/>
                <w:color w:val="000000" w:themeColor="text1"/>
                <w:sz w:val="17"/>
                <w:szCs w:val="17"/>
                <w:lang w:val="lt-LT"/>
              </w:rPr>
              <w:t>- užsienio šalių specialistai (</w:t>
            </w:r>
            <w:r w:rsidRPr="005B5AF1">
              <w:rPr>
                <w:rFonts w:ascii="Arial" w:hAnsi="Arial" w:cs="Arial"/>
                <w:color w:val="000000"/>
                <w:sz w:val="17"/>
                <w:szCs w:val="17"/>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5B5AF1">
              <w:rPr>
                <w:rFonts w:ascii="Arial" w:hAnsi="Arial" w:cs="Arial"/>
                <w:color w:val="000000" w:themeColor="text1"/>
                <w:sz w:val="17"/>
                <w:szCs w:val="17"/>
                <w:lang w:val="lt-LT"/>
              </w:rPr>
              <w:t xml:space="preserve"> iki sutarties pasirašymo turi gauti Lietuvos Respublikos statybos įstatymo nustatyta tvarka išduotą teisės pripažinimo dokumentą arba </w:t>
            </w:r>
            <w:r w:rsidRPr="005B5AF1">
              <w:rPr>
                <w:rFonts w:ascii="Arial" w:hAnsi="Arial" w:cs="Arial"/>
                <w:color w:val="000000"/>
                <w:sz w:val="17"/>
                <w:szCs w:val="17"/>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Pr="005B5AF1">
              <w:rPr>
                <w:rFonts w:ascii="Arial" w:hAnsi="Arial" w:cs="Arial"/>
                <w:sz w:val="17"/>
                <w:szCs w:val="17"/>
                <w:lang w:val="lt-LT"/>
              </w:rPr>
              <w:br/>
            </w:r>
            <w:r w:rsidRPr="005B5AF1">
              <w:rPr>
                <w:rFonts w:ascii="Arial" w:hAnsi="Arial" w:cs="Arial"/>
                <w:color w:val="000000" w:themeColor="text1"/>
                <w:sz w:val="17"/>
                <w:szCs w:val="17"/>
                <w:lang w:val="lt-LT"/>
              </w:rPr>
              <w:t xml:space="preserve">3. Specialisto paskyrimo į atitinkamas pareigas įsakymas ar kiti lygiaverčiai dokumentai, įrodantys, kad specialistas tikrai ėjo </w:t>
            </w:r>
            <w:r w:rsidRPr="004B2958">
              <w:rPr>
                <w:rFonts w:ascii="Arial" w:hAnsi="Arial" w:cs="Arial"/>
                <w:color w:val="000000" w:themeColor="text1"/>
                <w:sz w:val="17"/>
                <w:szCs w:val="17"/>
                <w:lang w:val="lt-LT"/>
              </w:rPr>
              <w:t xml:space="preserve">nurodytas pareigas pagal </w:t>
            </w:r>
            <w:r>
              <w:rPr>
                <w:rFonts w:ascii="Arial" w:hAnsi="Arial" w:cs="Arial"/>
                <w:color w:val="000000" w:themeColor="text1"/>
                <w:sz w:val="17"/>
                <w:szCs w:val="17"/>
                <w:lang w:val="lt-LT"/>
              </w:rPr>
              <w:t xml:space="preserve">specialistų </w:t>
            </w:r>
            <w:r w:rsidRPr="004B2958">
              <w:rPr>
                <w:rFonts w:ascii="Arial" w:hAnsi="Arial" w:cs="Arial"/>
                <w:color w:val="000000" w:themeColor="text1"/>
                <w:sz w:val="17"/>
                <w:szCs w:val="17"/>
                <w:lang w:val="lt-LT"/>
              </w:rPr>
              <w:t>sąraše nurodytus projektus</w:t>
            </w:r>
            <w:r>
              <w:rPr>
                <w:rFonts w:ascii="Arial" w:hAnsi="Arial" w:cs="Arial"/>
                <w:color w:val="000000" w:themeColor="text1"/>
                <w:sz w:val="17"/>
                <w:szCs w:val="17"/>
                <w:lang w:val="lt-LT"/>
              </w:rPr>
              <w:t xml:space="preserve"> (sutartis)</w:t>
            </w:r>
            <w:r w:rsidRPr="004B2958">
              <w:rPr>
                <w:rFonts w:ascii="Arial" w:hAnsi="Arial" w:cs="Arial"/>
                <w:color w:val="000000" w:themeColor="text1"/>
                <w:sz w:val="17"/>
                <w:szCs w:val="17"/>
                <w:lang w:val="lt-LT"/>
              </w:rPr>
              <w:t>.</w:t>
            </w:r>
            <w:r w:rsidRPr="005B5AF1">
              <w:rPr>
                <w:rFonts w:ascii="Arial" w:hAnsi="Arial" w:cs="Arial"/>
                <w:color w:val="000000" w:themeColor="text1"/>
                <w:sz w:val="17"/>
                <w:szCs w:val="17"/>
                <w:lang w:val="lt-LT"/>
              </w:rPr>
              <w:t xml:space="preserve"> </w:t>
            </w:r>
          </w:p>
          <w:p w14:paraId="5276E06F" w14:textId="1881C1D7" w:rsidR="007A25A2" w:rsidRPr="005B5AF1" w:rsidRDefault="003E4342" w:rsidP="003E4342">
            <w:pPr>
              <w:rPr>
                <w:rFonts w:ascii="Arial" w:hAnsi="Arial" w:cs="Arial"/>
                <w:sz w:val="17"/>
                <w:szCs w:val="17"/>
                <w:lang w:val="lt-LT"/>
              </w:rPr>
            </w:pPr>
            <w:r>
              <w:rPr>
                <w:rFonts w:ascii="Arial" w:hAnsi="Arial" w:cs="Arial"/>
                <w:sz w:val="17"/>
                <w:szCs w:val="17"/>
                <w:lang w:val="lt-LT"/>
              </w:rPr>
              <w:t>4. Pirkėjas</w:t>
            </w:r>
            <w:r w:rsidRPr="00A9071D">
              <w:rPr>
                <w:rFonts w:ascii="Arial" w:hAnsi="Arial" w:cs="Arial"/>
                <w:sz w:val="17"/>
                <w:szCs w:val="17"/>
                <w:lang w:val="lt-LT"/>
              </w:rPr>
              <w:t xml:space="preserve"> gali paprašyti rekomendacijos/atsiliepimo iš užsakovo apie </w:t>
            </w:r>
            <w:r>
              <w:rPr>
                <w:rFonts w:ascii="Arial" w:hAnsi="Arial" w:cs="Arial"/>
                <w:sz w:val="17"/>
                <w:szCs w:val="17"/>
                <w:lang w:val="lt-LT"/>
              </w:rPr>
              <w:t xml:space="preserve">Tiekėjo </w:t>
            </w:r>
            <w:r w:rsidRPr="00A9071D">
              <w:rPr>
                <w:rFonts w:ascii="Arial" w:hAnsi="Arial" w:cs="Arial"/>
                <w:sz w:val="17"/>
                <w:szCs w:val="17"/>
                <w:lang w:val="lt-LT"/>
              </w:rPr>
              <w:t>įgyvendintus projektus (sutartis).</w:t>
            </w:r>
          </w:p>
        </w:tc>
        <w:tc>
          <w:tcPr>
            <w:tcW w:w="1843" w:type="dxa"/>
            <w:tcMar>
              <w:top w:w="28" w:type="dxa"/>
              <w:bottom w:w="28" w:type="dxa"/>
            </w:tcMar>
          </w:tcPr>
          <w:p w14:paraId="1B3E9D8F" w14:textId="77777777" w:rsidR="007A25A2" w:rsidRPr="005B5AF1" w:rsidRDefault="007A25A2" w:rsidP="007A25A2">
            <w:pPr>
              <w:rPr>
                <w:rFonts w:ascii="Arial" w:hAnsi="Arial" w:cs="Arial"/>
                <w:sz w:val="17"/>
                <w:szCs w:val="17"/>
                <w:lang w:val="lt-LT"/>
              </w:rPr>
            </w:pPr>
            <w:r w:rsidRPr="005B5AF1">
              <w:rPr>
                <w:rFonts w:ascii="Arial" w:hAnsi="Arial" w:cs="Arial"/>
                <w:sz w:val="17"/>
                <w:szCs w:val="17"/>
                <w:lang w:val="lt-LT"/>
              </w:rPr>
              <w:t xml:space="preserve">Tiekėjas, </w:t>
            </w:r>
          </w:p>
          <w:p w14:paraId="4C949A11" w14:textId="77777777" w:rsidR="007A25A2" w:rsidRPr="005B5AF1" w:rsidRDefault="007A25A2" w:rsidP="007A25A2">
            <w:pPr>
              <w:rPr>
                <w:rFonts w:ascii="Arial" w:hAnsi="Arial" w:cs="Arial"/>
                <w:sz w:val="17"/>
                <w:szCs w:val="17"/>
                <w:lang w:val="lt-LT"/>
              </w:rPr>
            </w:pPr>
            <w:r w:rsidRPr="005B5AF1">
              <w:rPr>
                <w:rFonts w:ascii="Arial" w:hAnsi="Arial" w:cs="Arial"/>
                <w:sz w:val="17"/>
                <w:szCs w:val="17"/>
                <w:lang w:val="lt-LT"/>
              </w:rPr>
              <w:t>tiekėjų grupės nariai bendrai (gali ir vienas tiekėjų grupės narys) ir (arba)</w:t>
            </w:r>
          </w:p>
          <w:p w14:paraId="358CE35B" w14:textId="7BE74F8B" w:rsidR="007A25A2" w:rsidRPr="00726679" w:rsidRDefault="007A25A2" w:rsidP="007A25A2">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7A25A2" w:rsidRPr="005B5AF1" w:rsidRDefault="007A25A2" w:rsidP="007A25A2">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78FAFC83" w14:textId="77777777" w:rsidR="007A25A2" w:rsidRPr="005B5AF1" w:rsidRDefault="007A25A2" w:rsidP="007A25A2">
            <w:pPr>
              <w:jc w:val="both"/>
              <w:rPr>
                <w:rFonts w:ascii="Arial" w:hAnsi="Arial" w:cs="Arial"/>
                <w:sz w:val="17"/>
                <w:szCs w:val="17"/>
              </w:rPr>
            </w:pPr>
          </w:p>
        </w:tc>
      </w:tr>
    </w:tbl>
    <w:p w14:paraId="3CEB647F" w14:textId="77777777" w:rsidR="005B5AF1" w:rsidRDefault="005B5AF1" w:rsidP="004372E4">
      <w:pPr>
        <w:spacing w:after="0" w:line="240" w:lineRule="auto"/>
        <w:jc w:val="right"/>
        <w:rPr>
          <w:rFonts w:ascii="Arial" w:hAnsi="Arial" w:cs="Arial"/>
          <w:i/>
          <w:iCs/>
          <w:sz w:val="18"/>
          <w:szCs w:val="18"/>
        </w:rPr>
      </w:pPr>
    </w:p>
    <w:sectPr w:rsidR="005B5AF1"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966C3" w14:textId="77777777" w:rsidR="00F53148" w:rsidRDefault="00F53148" w:rsidP="00CC2515">
      <w:pPr>
        <w:spacing w:after="0" w:line="240" w:lineRule="auto"/>
      </w:pPr>
      <w:r>
        <w:separator/>
      </w:r>
    </w:p>
  </w:endnote>
  <w:endnote w:type="continuationSeparator" w:id="0">
    <w:p w14:paraId="48197752" w14:textId="77777777" w:rsidR="00F53148" w:rsidRDefault="00F53148"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ED70E" w14:textId="77777777" w:rsidR="00F53148" w:rsidRDefault="00F53148" w:rsidP="00CC2515">
      <w:pPr>
        <w:spacing w:after="0" w:line="240" w:lineRule="auto"/>
      </w:pPr>
      <w:r>
        <w:separator/>
      </w:r>
    </w:p>
  </w:footnote>
  <w:footnote w:type="continuationSeparator" w:id="0">
    <w:p w14:paraId="123364C2" w14:textId="77777777" w:rsidR="00F53148" w:rsidRDefault="00F53148"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2B591B"/>
    <w:multiLevelType w:val="hybridMultilevel"/>
    <w:tmpl w:val="4D5E8A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3"/>
  </w:num>
  <w:num w:numId="2" w16cid:durableId="1071778887">
    <w:abstractNumId w:val="4"/>
  </w:num>
  <w:num w:numId="3" w16cid:durableId="1120804468">
    <w:abstractNumId w:val="0"/>
  </w:num>
  <w:num w:numId="4" w16cid:durableId="1252549227">
    <w:abstractNumId w:val="2"/>
  </w:num>
  <w:num w:numId="5" w16cid:durableId="807164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43E6F"/>
    <w:rsid w:val="00057504"/>
    <w:rsid w:val="000628B8"/>
    <w:rsid w:val="000759BF"/>
    <w:rsid w:val="00085DFC"/>
    <w:rsid w:val="000939D7"/>
    <w:rsid w:val="000942C5"/>
    <w:rsid w:val="000A5098"/>
    <w:rsid w:val="000B793E"/>
    <w:rsid w:val="000C4D04"/>
    <w:rsid w:val="000D3B48"/>
    <w:rsid w:val="000E7D55"/>
    <w:rsid w:val="00104B7D"/>
    <w:rsid w:val="00111F84"/>
    <w:rsid w:val="001300DD"/>
    <w:rsid w:val="00135877"/>
    <w:rsid w:val="00144E08"/>
    <w:rsid w:val="00150FA5"/>
    <w:rsid w:val="0018354E"/>
    <w:rsid w:val="001A4EA6"/>
    <w:rsid w:val="001A6645"/>
    <w:rsid w:val="001C7E6F"/>
    <w:rsid w:val="00202142"/>
    <w:rsid w:val="00203611"/>
    <w:rsid w:val="00246A25"/>
    <w:rsid w:val="00260698"/>
    <w:rsid w:val="00274AAC"/>
    <w:rsid w:val="00292664"/>
    <w:rsid w:val="002952D1"/>
    <w:rsid w:val="00310343"/>
    <w:rsid w:val="00316DF2"/>
    <w:rsid w:val="0032326B"/>
    <w:rsid w:val="003462F5"/>
    <w:rsid w:val="003469F2"/>
    <w:rsid w:val="0035226E"/>
    <w:rsid w:val="00384328"/>
    <w:rsid w:val="0039072B"/>
    <w:rsid w:val="003B06E5"/>
    <w:rsid w:val="003E218D"/>
    <w:rsid w:val="003E4342"/>
    <w:rsid w:val="003F5D88"/>
    <w:rsid w:val="00413037"/>
    <w:rsid w:val="004175C2"/>
    <w:rsid w:val="00432526"/>
    <w:rsid w:val="004372E4"/>
    <w:rsid w:val="00461435"/>
    <w:rsid w:val="00491081"/>
    <w:rsid w:val="004970CB"/>
    <w:rsid w:val="004970EC"/>
    <w:rsid w:val="004B2958"/>
    <w:rsid w:val="004B3133"/>
    <w:rsid w:val="004B60F1"/>
    <w:rsid w:val="004C14C4"/>
    <w:rsid w:val="004C2C9C"/>
    <w:rsid w:val="004E721E"/>
    <w:rsid w:val="004F7F9D"/>
    <w:rsid w:val="005264B5"/>
    <w:rsid w:val="00545DE2"/>
    <w:rsid w:val="005473F3"/>
    <w:rsid w:val="005620CC"/>
    <w:rsid w:val="00572904"/>
    <w:rsid w:val="005749BB"/>
    <w:rsid w:val="00584FFF"/>
    <w:rsid w:val="00585C27"/>
    <w:rsid w:val="00591AB5"/>
    <w:rsid w:val="005A6CF8"/>
    <w:rsid w:val="005B5AF1"/>
    <w:rsid w:val="005D1A7C"/>
    <w:rsid w:val="005D3EEC"/>
    <w:rsid w:val="00624774"/>
    <w:rsid w:val="00625DFF"/>
    <w:rsid w:val="00630141"/>
    <w:rsid w:val="0063472A"/>
    <w:rsid w:val="00663391"/>
    <w:rsid w:val="006718EB"/>
    <w:rsid w:val="00696F82"/>
    <w:rsid w:val="006B145C"/>
    <w:rsid w:val="00702EDE"/>
    <w:rsid w:val="00711E3C"/>
    <w:rsid w:val="00721044"/>
    <w:rsid w:val="00721EA6"/>
    <w:rsid w:val="00724AA9"/>
    <w:rsid w:val="00726679"/>
    <w:rsid w:val="0077304C"/>
    <w:rsid w:val="00776A32"/>
    <w:rsid w:val="0078197E"/>
    <w:rsid w:val="0079056A"/>
    <w:rsid w:val="00792187"/>
    <w:rsid w:val="00795F6A"/>
    <w:rsid w:val="00797DC0"/>
    <w:rsid w:val="007A25A2"/>
    <w:rsid w:val="007A5597"/>
    <w:rsid w:val="007F5853"/>
    <w:rsid w:val="00812D01"/>
    <w:rsid w:val="00815706"/>
    <w:rsid w:val="008445B5"/>
    <w:rsid w:val="008636FD"/>
    <w:rsid w:val="00877985"/>
    <w:rsid w:val="008826DF"/>
    <w:rsid w:val="00886B25"/>
    <w:rsid w:val="00892AF7"/>
    <w:rsid w:val="008A06D8"/>
    <w:rsid w:val="0090103E"/>
    <w:rsid w:val="00906F8F"/>
    <w:rsid w:val="009133F6"/>
    <w:rsid w:val="00924E32"/>
    <w:rsid w:val="009420D9"/>
    <w:rsid w:val="00957C79"/>
    <w:rsid w:val="00965149"/>
    <w:rsid w:val="009746C0"/>
    <w:rsid w:val="009837A8"/>
    <w:rsid w:val="009A3A54"/>
    <w:rsid w:val="009B2E12"/>
    <w:rsid w:val="00A14F5B"/>
    <w:rsid w:val="00A66290"/>
    <w:rsid w:val="00A77018"/>
    <w:rsid w:val="00AA3224"/>
    <w:rsid w:val="00AA5E4F"/>
    <w:rsid w:val="00AB0567"/>
    <w:rsid w:val="00AC28DB"/>
    <w:rsid w:val="00AC6AB0"/>
    <w:rsid w:val="00AF29E2"/>
    <w:rsid w:val="00B05E11"/>
    <w:rsid w:val="00B06BEF"/>
    <w:rsid w:val="00B26788"/>
    <w:rsid w:val="00B33023"/>
    <w:rsid w:val="00B41486"/>
    <w:rsid w:val="00B414F1"/>
    <w:rsid w:val="00B41B18"/>
    <w:rsid w:val="00B447D7"/>
    <w:rsid w:val="00B64A2F"/>
    <w:rsid w:val="00B67C7C"/>
    <w:rsid w:val="00B82EE5"/>
    <w:rsid w:val="00B856D7"/>
    <w:rsid w:val="00B95347"/>
    <w:rsid w:val="00BA0238"/>
    <w:rsid w:val="00BC4C18"/>
    <w:rsid w:val="00BC68C7"/>
    <w:rsid w:val="00C035C0"/>
    <w:rsid w:val="00C33B92"/>
    <w:rsid w:val="00C36BD0"/>
    <w:rsid w:val="00C6073D"/>
    <w:rsid w:val="00C77038"/>
    <w:rsid w:val="00C8008E"/>
    <w:rsid w:val="00CA0064"/>
    <w:rsid w:val="00CC2515"/>
    <w:rsid w:val="00CE6421"/>
    <w:rsid w:val="00CF217F"/>
    <w:rsid w:val="00CF777B"/>
    <w:rsid w:val="00D018E6"/>
    <w:rsid w:val="00D276A2"/>
    <w:rsid w:val="00D32CAA"/>
    <w:rsid w:val="00D406B6"/>
    <w:rsid w:val="00D557A5"/>
    <w:rsid w:val="00D67037"/>
    <w:rsid w:val="00D67F08"/>
    <w:rsid w:val="00D70C72"/>
    <w:rsid w:val="00D77A49"/>
    <w:rsid w:val="00DA304B"/>
    <w:rsid w:val="00DD39A9"/>
    <w:rsid w:val="00DE3789"/>
    <w:rsid w:val="00DE5E06"/>
    <w:rsid w:val="00E018F1"/>
    <w:rsid w:val="00E04C26"/>
    <w:rsid w:val="00EB4932"/>
    <w:rsid w:val="00ED4AE4"/>
    <w:rsid w:val="00ED6C2F"/>
    <w:rsid w:val="00EF5FB5"/>
    <w:rsid w:val="00F23E43"/>
    <w:rsid w:val="00F27423"/>
    <w:rsid w:val="00F53148"/>
    <w:rsid w:val="00F55A3D"/>
    <w:rsid w:val="00F616A5"/>
    <w:rsid w:val="00F76C12"/>
    <w:rsid w:val="00F82E35"/>
    <w:rsid w:val="00FA3978"/>
    <w:rsid w:val="00FC20E3"/>
    <w:rsid w:val="00FD579B"/>
    <w:rsid w:val="00FD679D"/>
    <w:rsid w:val="00FF2D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20955"/>
    <w:rsid w:val="0014186E"/>
    <w:rsid w:val="0018354E"/>
    <w:rsid w:val="001C7E6F"/>
    <w:rsid w:val="00295291"/>
    <w:rsid w:val="00384328"/>
    <w:rsid w:val="003E1805"/>
    <w:rsid w:val="00472070"/>
    <w:rsid w:val="00491081"/>
    <w:rsid w:val="005749BB"/>
    <w:rsid w:val="005A6CF8"/>
    <w:rsid w:val="00624774"/>
    <w:rsid w:val="00630141"/>
    <w:rsid w:val="00815706"/>
    <w:rsid w:val="008636FD"/>
    <w:rsid w:val="008826DF"/>
    <w:rsid w:val="00892AF7"/>
    <w:rsid w:val="009617EF"/>
    <w:rsid w:val="00AC6AB0"/>
    <w:rsid w:val="00AC6DBB"/>
    <w:rsid w:val="00AD5BDB"/>
    <w:rsid w:val="00B64A2F"/>
    <w:rsid w:val="00C33B92"/>
    <w:rsid w:val="00D406B6"/>
    <w:rsid w:val="00DA304B"/>
    <w:rsid w:val="00DF05A9"/>
    <w:rsid w:val="00EB4BB6"/>
    <w:rsid w:val="00EF5FB5"/>
    <w:rsid w:val="00F27423"/>
    <w:rsid w:val="00F616A5"/>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E5654A3E-5599-4ADD-9B8A-D276BE4F3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2940</Words>
  <Characters>1676</Characters>
  <Application>Microsoft Office Word</Application>
  <DocSecurity>0</DocSecurity>
  <Lines>13</Lines>
  <Paragraphs>9</Paragraphs>
  <ScaleCrop>false</ScaleCrop>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Želvys</cp:lastModifiedBy>
  <cp:revision>86</cp:revision>
  <dcterms:created xsi:type="dcterms:W3CDTF">2025-11-13T14:48:00Z</dcterms:created>
  <dcterms:modified xsi:type="dcterms:W3CDTF">2026-04-22T12:50:00Z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